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520E6D" w:rsidP="0029490E">
            <w:r>
              <w:t>Dave Winning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BF7F7D" w:rsidRDefault="006B3E61" w:rsidP="00BF7F7D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5D69F1">
            <w:r>
              <w:t xml:space="preserve">(Name of significant Customers accounting for more </w:t>
            </w:r>
            <w:proofErr w:type="gramStart"/>
            <w:r>
              <w:t>than  10</w:t>
            </w:r>
            <w:proofErr w:type="gramEnd"/>
            <w:r>
              <w:t>% of income for the individual or firm</w:t>
            </w:r>
          </w:p>
        </w:tc>
        <w:tc>
          <w:tcPr>
            <w:tcW w:w="4675" w:type="dxa"/>
          </w:tcPr>
          <w:p w:rsidR="00640F51" w:rsidRDefault="00DB3E8A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5D69F1">
            <w:r>
              <w:t xml:space="preserve">(Names of significant consultancies accounting for more </w:t>
            </w:r>
            <w:proofErr w:type="gramStart"/>
            <w:r>
              <w:t>than  10</w:t>
            </w:r>
            <w:proofErr w:type="gramEnd"/>
            <w:r>
              <w:t>% of income for the individual or firm</w:t>
            </w:r>
          </w:p>
        </w:tc>
        <w:tc>
          <w:tcPr>
            <w:tcW w:w="4675" w:type="dxa"/>
          </w:tcPr>
          <w:p w:rsidR="00640F51" w:rsidRDefault="00DB3E8A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DB3E8A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 xml:space="preserve">(Name of companies in which the Board Member </w:t>
            </w:r>
            <w:proofErr w:type="gramStart"/>
            <w:r>
              <w:t>owns  5</w:t>
            </w:r>
            <w:proofErr w:type="gramEnd"/>
            <w:r>
              <w:t>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640F51" w:rsidRDefault="00AE3C46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AE3C46">
            <w:r>
              <w:t>Unpaid Trustee, Lanarkshire Board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B96EFE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640F51" w:rsidRDefault="00B96EFE">
            <w:r>
              <w:t>None</w:t>
            </w:r>
          </w:p>
        </w:tc>
      </w:tr>
      <w:tr w:rsidR="00AA592C" w:rsidTr="005D69F1">
        <w:trPr>
          <w:trHeight w:val="768"/>
        </w:trPr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B96EFE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B96EFE" w:rsidP="00BF7F7D">
            <w:r>
              <w:t>None</w:t>
            </w:r>
          </w:p>
        </w:tc>
      </w:tr>
    </w:tbl>
    <w:p w:rsidR="004B4489" w:rsidRDefault="004B4489"/>
    <w:p w:rsidR="00B75314" w:rsidRDefault="00B75314">
      <w:r>
        <w:t>Updated March/April 2024</w:t>
      </w:r>
      <w:bookmarkStart w:id="0" w:name="_GoBack"/>
      <w:bookmarkEnd w:id="0"/>
    </w:p>
    <w:sectPr w:rsidR="00B75314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29490E"/>
    <w:rsid w:val="004B4489"/>
    <w:rsid w:val="0050008B"/>
    <w:rsid w:val="00520E6D"/>
    <w:rsid w:val="00553E73"/>
    <w:rsid w:val="00571D00"/>
    <w:rsid w:val="005D69F1"/>
    <w:rsid w:val="00640F51"/>
    <w:rsid w:val="006B3E61"/>
    <w:rsid w:val="007444F4"/>
    <w:rsid w:val="00800C26"/>
    <w:rsid w:val="008D30ED"/>
    <w:rsid w:val="00940F4F"/>
    <w:rsid w:val="00AA592C"/>
    <w:rsid w:val="00AC217A"/>
    <w:rsid w:val="00AE305B"/>
    <w:rsid w:val="00AE3C46"/>
    <w:rsid w:val="00B75314"/>
    <w:rsid w:val="00B96EFE"/>
    <w:rsid w:val="00BF7F7D"/>
    <w:rsid w:val="00D0725C"/>
    <w:rsid w:val="00DB3E8A"/>
    <w:rsid w:val="00DE308E"/>
    <w:rsid w:val="00E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53F9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4</cp:revision>
  <dcterms:created xsi:type="dcterms:W3CDTF">2022-03-06T13:38:00Z</dcterms:created>
  <dcterms:modified xsi:type="dcterms:W3CDTF">2024-06-24T15:32:00Z</dcterms:modified>
</cp:coreProperties>
</file>